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1EB0D31A" w:rsidR="000A68D2" w:rsidRPr="00D85B15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03.02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07.02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7D0A1CDD" w:rsidR="007129B3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03.02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D0BA1CF" w14:textId="77777777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BCD5882" w14:textId="3210A68B" w:rsidR="003E3117" w:rsidRPr="003E3117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58279AC4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04.02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701322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3E31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A42FB7B" w14:textId="33839F3C" w:rsidR="003E3117" w:rsidRPr="0020258F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>
        <w:rPr>
          <w:color w:val="000000" w:themeColor="text1"/>
          <w:sz w:val="28"/>
          <w:szCs w:val="28"/>
          <w:shd w:val="clear" w:color="auto" w:fill="FFFFFF"/>
        </w:rPr>
        <w:t>n Ảnh phối hợp Phòng KTĐC&amp;TTLT xác minh phản ánh App Hậu Giang tại Chi nhánh VPĐKĐĐ huyện Châu Thành</w:t>
      </w:r>
      <w:bookmarkStart w:id="0" w:name="_GoBack"/>
      <w:bookmarkEnd w:id="0"/>
    </w:p>
    <w:p w14:paraId="3086B0CD" w14:textId="1C25C2D0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05.02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34766321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06.02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076EAC1C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07.02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665E5" w14:textId="77777777" w:rsidR="00C940EE" w:rsidRDefault="00C940EE" w:rsidP="007C33D5">
      <w:r>
        <w:separator/>
      </w:r>
    </w:p>
  </w:endnote>
  <w:endnote w:type="continuationSeparator" w:id="0">
    <w:p w14:paraId="41B55E6B" w14:textId="77777777" w:rsidR="00C940EE" w:rsidRDefault="00C940EE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CA30E" w14:textId="77777777" w:rsidR="00C940EE" w:rsidRDefault="00C940EE" w:rsidP="007C33D5">
      <w:r>
        <w:separator/>
      </w:r>
    </w:p>
  </w:footnote>
  <w:footnote w:type="continuationSeparator" w:id="0">
    <w:p w14:paraId="7562C498" w14:textId="77777777" w:rsidR="00C940EE" w:rsidRDefault="00C940EE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70B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117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383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0EE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3B27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DF1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2F43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A279-21BB-4302-9326-0E4B1599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2025-02-03T08:14:00Z</dcterms:created>
  <dcterms:modified xsi:type="dcterms:W3CDTF">2025-02-03T08:19:00Z</dcterms:modified>
</cp:coreProperties>
</file>